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8241" w14:textId="77777777" w:rsidR="00AE21D5" w:rsidRDefault="00AE21D5" w:rsidP="00651FB8">
      <w:pPr>
        <w:rPr>
          <w:lang w:eastAsia="ru-RU"/>
        </w:rPr>
      </w:pPr>
    </w:p>
    <w:p w14:paraId="45DC6B6B" w14:textId="3411C2D6" w:rsidR="00AE21D5" w:rsidRPr="00AE21D5" w:rsidRDefault="00AE21D5" w:rsidP="00651FB8">
      <w:pPr>
        <w:rPr>
          <w:rFonts w:ascii="Roboto" w:hAnsi="Roboto"/>
          <w:color w:val="60678E"/>
          <w:kern w:val="0"/>
          <w:sz w:val="19"/>
          <w:szCs w:val="19"/>
          <w:lang w:eastAsia="ru-RU"/>
        </w:rPr>
      </w:pPr>
      <w:r>
        <w:rPr>
          <w:rFonts w:ascii="Inter" w:hAnsi="Inter"/>
          <w:noProof/>
          <w:color w:val="000000"/>
          <w:lang w:eastAsia="ru-RU"/>
        </w:rPr>
        <w:drawing>
          <wp:inline distT="0" distB="0" distL="0" distR="0" wp14:anchorId="286C52DA" wp14:editId="5EB33721">
            <wp:extent cx="5804535" cy="233743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BD5A5" w14:textId="1AADC5AD" w:rsidR="00C8320E" w:rsidRPr="00C8320E" w:rsidRDefault="00854604" w:rsidP="00854604">
      <w:pPr>
        <w:shd w:val="clear" w:color="auto" w:fill="FFFFFF"/>
        <w:spacing w:before="150" w:after="0" w:line="240" w:lineRule="auto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1 июля стартовало онлайн голосование «Народная симпатия»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за лучший видеоролик семьи-участника федерального этапа Всероссийского конкурса «Семья года</w:t>
      </w:r>
      <w:proofErr w:type="gramStart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».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proofErr w:type="gramEnd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Онлайн голосование продлится до 31 июля 2024 года. Все желающие смогут посмотреть ролики – визитки семей и проголосовать за лучший видеоролик.</w:t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Голосование проходит в социальной сети </w:t>
      </w:r>
      <w:proofErr w:type="spellStart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ВКонтакте</w:t>
      </w:r>
      <w:proofErr w:type="spellEnd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 Видеоролик, получивший наибольшее количество голосов, станет победителем онлайн-голосования».</w:t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На площадке голосования в VK каждый может проголосовать только один раз за один из представленный </w:t>
      </w:r>
      <w:proofErr w:type="gramStart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роликов.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proofErr w:type="gramEnd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При голосовании с помощью фильтров можно выбрать регион, федеральный округ и видеоролик </w:t>
      </w:r>
      <w:proofErr w:type="gramStart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семьи.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proofErr w:type="gramEnd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Для того чтобы отдать свой голос необходимо перейти на страницу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в социальной сети </w:t>
      </w:r>
      <w:proofErr w:type="spellStart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ВКонтакте</w:t>
      </w:r>
      <w:proofErr w:type="spellEnd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 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по ссылке </w:t>
      </w:r>
      <w:hyperlink r:id="rId5" w:history="1">
        <w:r w:rsidRPr="002B5C48">
          <w:rPr>
            <w:rStyle w:val="a4"/>
            <w:rFonts w:ascii="Roboto" w:eastAsia="Times New Roman" w:hAnsi="Roboto" w:cs="Times New Roman"/>
            <w:kern w:val="0"/>
            <w:sz w:val="29"/>
            <w:szCs w:val="29"/>
            <w:lang w:eastAsia="ru-RU"/>
            <w14:ligatures w14:val="none"/>
          </w:rPr>
          <w:t>https://vk.com/write-224305407</w:t>
        </w:r>
      </w:hyperlink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и следовать инструкциям чат-бота (чтобы открыть чат-бот голосования, необходимо иметь зарегистрированный профиль в </w:t>
      </w:r>
      <w:proofErr w:type="spellStart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ВКонтакте</w:t>
      </w:r>
      <w:proofErr w:type="spellEnd"/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):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  <w:t>1. Нажмите «Начать».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  <w:t>2. Выберете интересующий вас регион, нажав на «Выбрать регион» или выберете «Показать случайное видео».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  <w:t>3. Чтобы посмотреть все федеральные округа, нажмите «Показать следующий список федеральных округов».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  <w:t>4. Чтобы посмотреть все регионы, нажмите «Показать список субъектов РФ».</w:t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  <w:t xml:space="preserve">5. После нажатия на интересующий регион откроется карточка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семьи-участника, где можно просмотреть видеоролик.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ab/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  <w:t>6. Чтобы отдать свой голос за семью-участника нажмите «Проголосовать».</w:t>
      </w:r>
      <w:r w:rsidRPr="00854604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br/>
        <w:t xml:space="preserve">7. Чтобы просмотреть другие видеоролики участников нажмите «Вернуться к выбору региона». </w:t>
      </w:r>
      <w:bookmarkStart w:id="0" w:name="_GoBack"/>
      <w:bookmarkEnd w:id="0"/>
    </w:p>
    <w:sectPr w:rsidR="00C8320E" w:rsidRPr="00C8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D5"/>
    <w:rsid w:val="000470C1"/>
    <w:rsid w:val="000927C8"/>
    <w:rsid w:val="002C557E"/>
    <w:rsid w:val="00414EE9"/>
    <w:rsid w:val="005D2420"/>
    <w:rsid w:val="005E3DFD"/>
    <w:rsid w:val="00651FB8"/>
    <w:rsid w:val="00665D3E"/>
    <w:rsid w:val="00684063"/>
    <w:rsid w:val="00854604"/>
    <w:rsid w:val="009C2999"/>
    <w:rsid w:val="00AE21D5"/>
    <w:rsid w:val="00BD2D5B"/>
    <w:rsid w:val="00C8320E"/>
    <w:rsid w:val="00CE07D3"/>
    <w:rsid w:val="00E300C9"/>
    <w:rsid w:val="00E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BEC8"/>
  <w15:docId w15:val="{EF0A6361-2E25-40E8-BE29-9317FB0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E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E21D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832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8320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3DF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C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87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7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0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6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865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rite-2243054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Федорив</dc:creator>
  <cp:lastModifiedBy>Наталия Сергеевна Акимова</cp:lastModifiedBy>
  <cp:revision>3</cp:revision>
  <dcterms:created xsi:type="dcterms:W3CDTF">2024-06-28T14:21:00Z</dcterms:created>
  <dcterms:modified xsi:type="dcterms:W3CDTF">2024-07-01T08:39:00Z</dcterms:modified>
</cp:coreProperties>
</file>